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1D472F">
        <w:rPr>
          <w:szCs w:val="24"/>
          <w:lang w:val="tr-TR"/>
        </w:rPr>
        <w:t>011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D472F" w:rsidRPr="00BA4CA9">
        <w:t>Gençlerde İntihar ve İntiharı Önleme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73499F" w:rsidRPr="00BA4CA9">
        <w:t>Iğdır</w:t>
      </w:r>
      <w:proofErr w:type="gramEnd"/>
      <w:r w:rsidR="0073499F" w:rsidRPr="00BA4CA9">
        <w:t xml:space="preserve"> Gençlik Hizmetleri v</w:t>
      </w:r>
      <w:r w:rsidR="001D472F" w:rsidRPr="00BA4CA9">
        <w:t>e Spor İl Müdürlüğü</w:t>
      </w:r>
    </w:p>
    <w:p w:rsidR="00551B55" w:rsidRDefault="00551B55" w:rsidP="0022655D">
      <w:pPr>
        <w:jc w:val="both"/>
      </w:pPr>
      <w:bookmarkStart w:id="0" w:name="_GoBack"/>
      <w:bookmarkEnd w:id="0"/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73499F">
        <w:t>le</w:t>
      </w:r>
      <w:r w:rsidR="005B0431">
        <w:t xml:space="preserve"> Öğretmen,</w:t>
      </w:r>
      <w:r w:rsidR="0073499F">
        <w:t xml:space="preserve"> </w:t>
      </w:r>
      <w:r w:rsidR="005B0431">
        <w:t>Gençlik Liderlerine</w:t>
      </w:r>
      <w:r w:rsidR="00E4155D">
        <w:t>,</w:t>
      </w:r>
      <w:r w:rsidR="00D567AD">
        <w:t xml:space="preserve"> </w:t>
      </w:r>
      <w:r w:rsidR="0073499F">
        <w:t>verilecek olup</w:t>
      </w:r>
      <w:r w:rsidR="00D567AD">
        <w:t xml:space="preserve"> en </w:t>
      </w:r>
      <w:r w:rsidR="00211003">
        <w:t>fazla</w:t>
      </w:r>
      <w:r w:rsidR="009A56A9">
        <w:t xml:space="preserve"> </w:t>
      </w:r>
      <w:r w:rsidR="00D567AD">
        <w:t>100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B05B07">
        <w:rPr>
          <w:rFonts w:ascii="Times New Roman" w:hAnsi="Times New Roman"/>
          <w:sz w:val="24"/>
          <w:szCs w:val="24"/>
        </w:rPr>
        <w:t xml:space="preserve">en </w:t>
      </w:r>
      <w:r w:rsidR="005166AC">
        <w:rPr>
          <w:rFonts w:ascii="Times New Roman" w:hAnsi="Times New Roman"/>
          <w:sz w:val="24"/>
          <w:szCs w:val="24"/>
        </w:rPr>
        <w:t>fazla</w:t>
      </w:r>
      <w:r w:rsidR="00B05B07">
        <w:rPr>
          <w:rFonts w:ascii="Times New Roman" w:hAnsi="Times New Roman"/>
          <w:sz w:val="24"/>
          <w:szCs w:val="24"/>
        </w:rPr>
        <w:t xml:space="preserve"> 10</w:t>
      </w:r>
      <w:r w:rsidR="005A27B8" w:rsidRPr="005A27B8">
        <w:rPr>
          <w:rFonts w:ascii="Times New Roman" w:hAnsi="Times New Roman"/>
          <w:sz w:val="24"/>
          <w:szCs w:val="24"/>
        </w:rPr>
        <w:t>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5166AC">
        <w:rPr>
          <w:rFonts w:ascii="Times New Roman" w:hAnsi="Times New Roman"/>
          <w:sz w:val="24"/>
          <w:szCs w:val="24"/>
        </w:rPr>
        <w:t>4 gün/32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İntihar Gerçeği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İntihar Nedenleri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Yetişkin ve Genç/Ergen İntiharları Arasındaki Farklar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Genç/Ergen İntiharlarını Etkileyen Faktörler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İntiharın Arkasındaki Neden, Duygu ve Düşünceleri Anlamak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İntihar Risk Faktörleri ve Uyarı Sinyalleri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Genç/Ergen İntiharlarını Hızlandıran Olaylar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Yüksek Depresyon Riski Taşıyan Gruplar</w:t>
      </w:r>
    </w:p>
    <w:p w:rsidR="00211003" w:rsidRPr="00211003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İntihar Riski taşıyan Öğrencilerin Yönetimi</w:t>
      </w:r>
    </w:p>
    <w:p w:rsidR="00A0267D" w:rsidRPr="005A27B8" w:rsidRDefault="00211003" w:rsidP="008D0320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1003">
        <w:rPr>
          <w:rFonts w:ascii="Times New Roman" w:hAnsi="Times New Roman"/>
          <w:sz w:val="24"/>
          <w:szCs w:val="24"/>
        </w:rPr>
        <w:t>İntihar Vakası Sonrası Yapılacaklar</w:t>
      </w:r>
    </w:p>
    <w:p w:rsidR="00447364" w:rsidRPr="005A27B8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5A27B8">
        <w:tab/>
      </w:r>
      <w:r w:rsidR="00AC1608" w:rsidRPr="005A27B8"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</w:t>
      </w:r>
      <w:r w:rsidR="00211003">
        <w:rPr>
          <w:rFonts w:ascii="Times New Roman" w:hAnsi="Times New Roman"/>
          <w:sz w:val="24"/>
          <w:szCs w:val="24"/>
        </w:rPr>
        <w:t>doktora</w:t>
      </w:r>
      <w:r w:rsidRPr="005A27B8">
        <w:rPr>
          <w:rFonts w:ascii="Times New Roman" w:hAnsi="Times New Roman"/>
          <w:sz w:val="24"/>
          <w:szCs w:val="24"/>
        </w:rPr>
        <w:t xml:space="preserve">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211003">
        <w:rPr>
          <w:rFonts w:ascii="Times New Roman" w:hAnsi="Times New Roman"/>
          <w:sz w:val="24"/>
          <w:szCs w:val="24"/>
        </w:rPr>
        <w:t>16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211003">
        <w:rPr>
          <w:rFonts w:ascii="Times New Roman" w:hAnsi="Times New Roman"/>
          <w:sz w:val="24"/>
          <w:szCs w:val="24"/>
        </w:rPr>
        <w:t>16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030" w:rsidRDefault="00DE7030">
      <w:r>
        <w:separator/>
      </w:r>
    </w:p>
  </w:endnote>
  <w:endnote w:type="continuationSeparator" w:id="0">
    <w:p w:rsidR="00DE7030" w:rsidRDefault="00DE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030" w:rsidRDefault="00DE7030">
      <w:r>
        <w:separator/>
      </w:r>
    </w:p>
  </w:footnote>
  <w:footnote w:type="continuationSeparator" w:id="0">
    <w:p w:rsidR="00DE7030" w:rsidRDefault="00DE7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DE7030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2050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9755B2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BA4CA9">
                  <w:rPr>
                    <w:rFonts w:ascii="Dax" w:hAnsi="Dax"/>
                    <w:noProof/>
                  </w:rPr>
                  <w:t>1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DE703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9" type="#_x0000_t32" style="position:absolute;left:0;text-align:left;margin-left:35.55pt;margin-top:1.85pt;width:446.25pt;height:.05pt;z-index:-251657728;visibility:visible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796CC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90B26284">
      <w:start w:val="1"/>
      <w:numFmt w:val="decimal"/>
      <w:lvlText w:val="%2."/>
      <w:lvlJc w:val="left"/>
      <w:pPr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71F34"/>
    <w:multiLevelType w:val="hybridMultilevel"/>
    <w:tmpl w:val="7B9CB50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0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1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2"/>
  </w:num>
  <w:num w:numId="40">
    <w:abstractNumId w:val="17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472F"/>
    <w:rsid w:val="001D5BDD"/>
    <w:rsid w:val="001E2088"/>
    <w:rsid w:val="001E2EFA"/>
    <w:rsid w:val="001E3781"/>
    <w:rsid w:val="001E5575"/>
    <w:rsid w:val="001E78BF"/>
    <w:rsid w:val="00210F86"/>
    <w:rsid w:val="00211003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0F2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6AC"/>
    <w:rsid w:val="00516C15"/>
    <w:rsid w:val="005174C5"/>
    <w:rsid w:val="00520400"/>
    <w:rsid w:val="00522211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B0431"/>
    <w:rsid w:val="005C5506"/>
    <w:rsid w:val="005D4ECE"/>
    <w:rsid w:val="005D4F0A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499F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0320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755B2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4CA9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5D05"/>
    <w:rsid w:val="00C41BF8"/>
    <w:rsid w:val="00C43058"/>
    <w:rsid w:val="00C4394F"/>
    <w:rsid w:val="00C47770"/>
    <w:rsid w:val="00C502C7"/>
    <w:rsid w:val="00C52E6E"/>
    <w:rsid w:val="00C6170D"/>
    <w:rsid w:val="00C61BA4"/>
    <w:rsid w:val="00C624AC"/>
    <w:rsid w:val="00C6321E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030"/>
    <w:rsid w:val="00DE73AB"/>
    <w:rsid w:val="00E00573"/>
    <w:rsid w:val="00E0311A"/>
    <w:rsid w:val="00E04EC1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C7056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7</cp:revision>
  <cp:lastPrinted>2012-01-03T06:45:00Z</cp:lastPrinted>
  <dcterms:created xsi:type="dcterms:W3CDTF">2016-06-02T07:47:00Z</dcterms:created>
  <dcterms:modified xsi:type="dcterms:W3CDTF">2016-06-03T12:04:00Z</dcterms:modified>
</cp:coreProperties>
</file>